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A7" w:rsidRDefault="007D6CA7" w:rsidP="00B20B79">
      <w:pPr>
        <w:jc w:val="center"/>
        <w:rPr>
          <w:b/>
          <w:bCs/>
          <w:sz w:val="28"/>
          <w:szCs w:val="28"/>
        </w:rPr>
      </w:pPr>
      <w:r w:rsidRPr="00B20B79">
        <w:rPr>
          <w:b/>
          <w:bCs/>
          <w:sz w:val="28"/>
          <w:szCs w:val="28"/>
        </w:rPr>
        <w:t>КУЛТУРЕН   КАЛЕНДАР</w:t>
      </w:r>
    </w:p>
    <w:p w:rsidR="007D6CA7" w:rsidRDefault="007D6CA7" w:rsidP="00B20B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21</w:t>
      </w:r>
      <w:r w:rsidRPr="00B20B79">
        <w:rPr>
          <w:b/>
          <w:bCs/>
          <w:sz w:val="28"/>
          <w:szCs w:val="28"/>
        </w:rPr>
        <w:t>г.</w:t>
      </w:r>
    </w:p>
    <w:p w:rsidR="007D6CA7" w:rsidRPr="00B20B79" w:rsidRDefault="007D6CA7" w:rsidP="00B20B79">
      <w:pPr>
        <w:jc w:val="center"/>
        <w:rPr>
          <w:b/>
          <w:bCs/>
          <w:sz w:val="28"/>
          <w:szCs w:val="28"/>
        </w:rPr>
      </w:pPr>
      <w:r w:rsidRPr="00B20B79">
        <w:rPr>
          <w:b/>
          <w:bCs/>
          <w:sz w:val="28"/>
          <w:szCs w:val="28"/>
        </w:rPr>
        <w:t>НА  НАРОДНО  ЧИТАЛИЩЕ   “САМОСЪЗНАНИЕ – 1908”</w:t>
      </w:r>
    </w:p>
    <w:p w:rsidR="007D6CA7" w:rsidRPr="00B20B79" w:rsidRDefault="007D6CA7" w:rsidP="00B20B79">
      <w:pPr>
        <w:tabs>
          <w:tab w:val="left" w:pos="2640"/>
        </w:tabs>
        <w:jc w:val="center"/>
        <w:rPr>
          <w:b/>
          <w:bCs/>
          <w:sz w:val="28"/>
          <w:szCs w:val="28"/>
        </w:rPr>
      </w:pPr>
      <w:r w:rsidRPr="00B20B79">
        <w:rPr>
          <w:b/>
          <w:bCs/>
          <w:sz w:val="28"/>
          <w:szCs w:val="28"/>
        </w:rPr>
        <w:t>с.БЯЛА  РЕКА</w:t>
      </w:r>
    </w:p>
    <w:p w:rsidR="007D6CA7" w:rsidRPr="00B20B79" w:rsidRDefault="007D6CA7" w:rsidP="00B20B79">
      <w:pPr>
        <w:jc w:val="center"/>
        <w:rPr>
          <w:b/>
          <w:bCs/>
          <w:sz w:val="28"/>
          <w:szCs w:val="28"/>
        </w:rPr>
      </w:pPr>
    </w:p>
    <w:p w:rsidR="007D6CA7" w:rsidRPr="00FA3BA2" w:rsidRDefault="007D6CA7" w:rsidP="00FA3BA2"/>
    <w:p w:rsidR="007D6CA7" w:rsidRPr="00FA3BA2" w:rsidRDefault="007D6CA7" w:rsidP="00FA3BA2"/>
    <w:p w:rsidR="007D6CA7" w:rsidRPr="00FA3BA2" w:rsidRDefault="007D6CA7" w:rsidP="00FA3BA2"/>
    <w:p w:rsidR="007D6CA7" w:rsidRPr="00FA3BA2" w:rsidRDefault="007D6CA7" w:rsidP="00FA3BA2">
      <w:r>
        <w:t>1.Честване  на  БАБИН  ДЕН</w:t>
      </w:r>
    </w:p>
    <w:p w:rsidR="007D6CA7" w:rsidRPr="00FA3BA2" w:rsidRDefault="007D6CA7" w:rsidP="00FA3BA2"/>
    <w:p w:rsidR="007D6CA7" w:rsidRPr="00FA3BA2" w:rsidRDefault="007D6CA7" w:rsidP="00FA3BA2">
      <w:r>
        <w:t>2. Честване на ТРИФОН  ЗАРЕЗАН   със децата  от селото - програма</w:t>
      </w:r>
    </w:p>
    <w:p w:rsidR="007D6CA7" w:rsidRPr="00FA3BA2" w:rsidRDefault="007D6CA7" w:rsidP="00FA3BA2"/>
    <w:p w:rsidR="007D6CA7" w:rsidRPr="00FA3BA2" w:rsidRDefault="007D6CA7" w:rsidP="00FA3BA2">
      <w:r>
        <w:t xml:space="preserve">3. Подаряване  на  мартеници  в ПЕНСИОНЕРСКИЯТ  КЛУБ  </w:t>
      </w:r>
    </w:p>
    <w:p w:rsidR="007D6CA7" w:rsidRPr="003D4299" w:rsidRDefault="007D6CA7" w:rsidP="003D4299"/>
    <w:p w:rsidR="007D6CA7" w:rsidRPr="003D4299" w:rsidRDefault="007D6CA7" w:rsidP="003D4299">
      <w:r>
        <w:t>4. Рецитал  на  децата  за ТРЕТИ   МАРТ  - националният празник на РБ</w:t>
      </w:r>
    </w:p>
    <w:p w:rsidR="007D6CA7" w:rsidRPr="003D4299" w:rsidRDefault="007D6CA7" w:rsidP="003D4299"/>
    <w:p w:rsidR="007D6CA7" w:rsidRPr="003D4299" w:rsidRDefault="007D6CA7" w:rsidP="003D4299">
      <w:r>
        <w:t>5. Литературно – музикална програма  по случай  ОСМИ  МАРТ  и дискотека</w:t>
      </w:r>
    </w:p>
    <w:p w:rsidR="007D6CA7" w:rsidRPr="003D4299" w:rsidRDefault="007D6CA7" w:rsidP="003D4299"/>
    <w:p w:rsidR="007D6CA7" w:rsidRPr="003D4299" w:rsidRDefault="007D6CA7" w:rsidP="003D4299">
      <w:r>
        <w:t>6. Излет до най- красивите  местности  около  с. БЯЛА РЕКА   за  ПЪРВА   ПРОЛЕТ</w:t>
      </w:r>
    </w:p>
    <w:p w:rsidR="007D6CA7" w:rsidRPr="003D4299" w:rsidRDefault="007D6CA7" w:rsidP="003D4299"/>
    <w:p w:rsidR="007D6CA7" w:rsidRPr="003D4299" w:rsidRDefault="007D6CA7" w:rsidP="003D4299">
      <w:r>
        <w:t>7. Лазаруване  на всички  момичета , боядисване на яйца  за  ВЕЛИКДЕН</w:t>
      </w:r>
    </w:p>
    <w:p w:rsidR="007D6CA7" w:rsidRPr="00F661DC" w:rsidRDefault="007D6CA7" w:rsidP="00F661DC"/>
    <w:p w:rsidR="007D6CA7" w:rsidRPr="00F661DC" w:rsidRDefault="007D6CA7" w:rsidP="00F661DC">
      <w:r>
        <w:t>8. Разиграване  на обичая  КУМИЧЕНЕ , пускане  на  венци в реката</w:t>
      </w:r>
    </w:p>
    <w:p w:rsidR="007D6CA7" w:rsidRPr="00F661DC" w:rsidRDefault="007D6CA7" w:rsidP="00F661DC"/>
    <w:p w:rsidR="007D6CA7" w:rsidRPr="00F661DC" w:rsidRDefault="007D6CA7" w:rsidP="00F661DC">
      <w:r>
        <w:t>9.След  празничната  литургия  в  църквата  ,, СВЕТИ   ДИМИТЪР “ по случай  ВЕЛИКДЕН – кръшни  хора на площада</w:t>
      </w:r>
    </w:p>
    <w:p w:rsidR="007D6CA7" w:rsidRPr="00F661DC" w:rsidRDefault="007D6CA7" w:rsidP="00F661DC"/>
    <w:p w:rsidR="007D6CA7" w:rsidRPr="00F661DC" w:rsidRDefault="007D6CA7" w:rsidP="00F661DC">
      <w:r>
        <w:t>10.Люлка  за  здраве  с наричания за празника  ГЕРГЬОВДЕН</w:t>
      </w:r>
    </w:p>
    <w:p w:rsidR="007D6CA7" w:rsidRPr="00F661DC" w:rsidRDefault="007D6CA7" w:rsidP="00F661DC"/>
    <w:p w:rsidR="007D6CA7" w:rsidRDefault="007D6CA7" w:rsidP="00F661DC">
      <w:r>
        <w:t>11.Детска  дискотека  за ПЪРВИ   ЮНИ</w:t>
      </w:r>
    </w:p>
    <w:p w:rsidR="007D6CA7" w:rsidRDefault="007D6CA7" w:rsidP="00F661DC"/>
    <w:p w:rsidR="007D6CA7" w:rsidRDefault="007D6CA7" w:rsidP="00F661DC">
      <w:r>
        <w:t>12. Кръжок за децата по рисуване</w:t>
      </w:r>
    </w:p>
    <w:p w:rsidR="007D6CA7" w:rsidRDefault="007D6CA7" w:rsidP="00F661DC"/>
    <w:p w:rsidR="007D6CA7" w:rsidRDefault="007D6CA7" w:rsidP="00F661DC">
      <w:r>
        <w:t>13. Изложба на рисунки и конкурс по тема ЛЯТО, апликации, изработване на кукли за куклен театър</w:t>
      </w:r>
    </w:p>
    <w:p w:rsidR="007D6CA7" w:rsidRDefault="007D6CA7" w:rsidP="00F661DC"/>
    <w:p w:rsidR="007D6CA7" w:rsidRPr="00F661DC" w:rsidRDefault="007D6CA7" w:rsidP="00F661DC">
      <w:r>
        <w:t>14. Куклен театър на децата от с. Бяла река с ръководител Лили Стоянова</w:t>
      </w:r>
    </w:p>
    <w:p w:rsidR="007D6CA7" w:rsidRPr="00F661DC" w:rsidRDefault="007D6CA7" w:rsidP="00F661DC"/>
    <w:p w:rsidR="007D6CA7" w:rsidRPr="00F661DC" w:rsidRDefault="007D6CA7" w:rsidP="00F661DC">
      <w:r>
        <w:t>15.Честване  на  деня  на БУДИТЕЛЯ  ,  с   програма  от песни и стихотворения</w:t>
      </w:r>
    </w:p>
    <w:p w:rsidR="007D6CA7" w:rsidRPr="00A312B9" w:rsidRDefault="007D6CA7" w:rsidP="00A312B9"/>
    <w:p w:rsidR="007D6CA7" w:rsidRPr="00A312B9" w:rsidRDefault="007D6CA7" w:rsidP="007B62D3">
      <w:r>
        <w:t>16.Фолклорна  група  ШАРЕНА  КИТКА от с. Бяла река  с програма за  ПРАЗНИКА  НА  СЕЛОТО</w:t>
      </w:r>
      <w:r>
        <w:rPr>
          <w:lang w:val="en-US"/>
        </w:rPr>
        <w:t xml:space="preserve">  </w:t>
      </w:r>
      <w:r>
        <w:t>ДИМИТРОВДЕН</w:t>
      </w:r>
    </w:p>
    <w:p w:rsidR="007D6CA7" w:rsidRPr="00A312B9" w:rsidRDefault="007D6CA7" w:rsidP="00A312B9"/>
    <w:p w:rsidR="007D6CA7" w:rsidRDefault="007D6CA7" w:rsidP="00A312B9">
      <w:pPr>
        <w:rPr>
          <w:lang w:val="en-US"/>
        </w:rPr>
      </w:pPr>
      <w:r>
        <w:t>17. Добре  дошъл   ДЯДО КОЛЕДА  подаръци и новогодишна  програма, дискотека.</w:t>
      </w:r>
    </w:p>
    <w:p w:rsidR="007D6CA7" w:rsidRDefault="007D6CA7" w:rsidP="00A312B9">
      <w:pPr>
        <w:rPr>
          <w:lang w:val="en-US"/>
        </w:rPr>
      </w:pPr>
    </w:p>
    <w:p w:rsidR="007D6CA7" w:rsidRPr="008F5B53" w:rsidRDefault="007D6CA7" w:rsidP="00A312B9">
      <w:r>
        <w:t xml:space="preserve">Забележка: </w:t>
      </w:r>
    </w:p>
    <w:tbl>
      <w:tblPr>
        <w:tblW w:w="1469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8"/>
        <w:gridCol w:w="1231"/>
        <w:gridCol w:w="2270"/>
        <w:gridCol w:w="331"/>
        <w:gridCol w:w="255"/>
        <w:gridCol w:w="2050"/>
        <w:gridCol w:w="4053"/>
      </w:tblGrid>
      <w:tr w:rsidR="007D6CA7" w:rsidTr="008F5B5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69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6CA7" w:rsidRDefault="007D6CA7" w:rsidP="008F5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Културният календар ще бъде обновяван, в зависимост от получаването на покани за участия </w:t>
            </w:r>
          </w:p>
          <w:p w:rsidR="007D6CA7" w:rsidRDefault="007D6CA7" w:rsidP="008F5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през годината, както и епидемичната обстановка в страната.</w:t>
            </w:r>
          </w:p>
        </w:tc>
      </w:tr>
      <w:tr w:rsidR="007D6CA7" w:rsidTr="008F5B5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6CA7" w:rsidRDefault="007D6CA7" w:rsidP="008F5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6CA7" w:rsidRDefault="007D6CA7" w:rsidP="008F5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7D6CA7" w:rsidRDefault="007D6CA7" w:rsidP="008F5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7D6CA7" w:rsidRDefault="007D6CA7" w:rsidP="008F5B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FFFFFF"/>
              <w:right w:val="single" w:sz="4" w:space="0" w:color="FFFFFF"/>
            </w:tcBorders>
          </w:tcPr>
          <w:p w:rsidR="007D6CA7" w:rsidRDefault="007D6CA7" w:rsidP="008F5B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FFFFFF"/>
              <w:bottom w:val="single" w:sz="4" w:space="0" w:color="FFFFFF"/>
            </w:tcBorders>
          </w:tcPr>
          <w:p w:rsidR="007D6CA7" w:rsidRDefault="007D6CA7" w:rsidP="008F5B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tcBorders>
              <w:right w:val="single" w:sz="4" w:space="0" w:color="FFFFFF"/>
            </w:tcBorders>
          </w:tcPr>
          <w:p w:rsidR="007D6CA7" w:rsidRDefault="007D6CA7" w:rsidP="008F5B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CA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3"/>
          <w:gridAfter w:val="2"/>
          <w:wBefore w:w="8011" w:type="dxa"/>
          <w:wAfter w:w="6101" w:type="dxa"/>
          <w:trHeight w:val="75"/>
        </w:trPr>
        <w:tc>
          <w:tcPr>
            <w:tcW w:w="331" w:type="dxa"/>
          </w:tcPr>
          <w:p w:rsidR="007D6CA7" w:rsidRDefault="007D6CA7" w:rsidP="008F5B53"/>
        </w:tc>
        <w:tc>
          <w:tcPr>
            <w:tcW w:w="255" w:type="dxa"/>
          </w:tcPr>
          <w:p w:rsidR="007D6CA7" w:rsidRDefault="007D6CA7"/>
        </w:tc>
      </w:tr>
    </w:tbl>
    <w:p w:rsidR="007D6CA7" w:rsidRPr="00074453" w:rsidRDefault="007D6CA7" w:rsidP="00A312B9">
      <w:pPr>
        <w:rPr>
          <w:lang w:val="en-US"/>
        </w:rPr>
      </w:pPr>
    </w:p>
    <w:sectPr w:rsidR="007D6CA7" w:rsidRPr="00074453" w:rsidSect="00074453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BF"/>
    <w:rsid w:val="00074453"/>
    <w:rsid w:val="002534B2"/>
    <w:rsid w:val="00394B62"/>
    <w:rsid w:val="003D4299"/>
    <w:rsid w:val="003E037A"/>
    <w:rsid w:val="004365E4"/>
    <w:rsid w:val="00564BF3"/>
    <w:rsid w:val="006A1F4A"/>
    <w:rsid w:val="007562C8"/>
    <w:rsid w:val="00793FED"/>
    <w:rsid w:val="007B62D3"/>
    <w:rsid w:val="007D6CA7"/>
    <w:rsid w:val="008735D0"/>
    <w:rsid w:val="008F5B53"/>
    <w:rsid w:val="00984809"/>
    <w:rsid w:val="00985B9F"/>
    <w:rsid w:val="009F5066"/>
    <w:rsid w:val="00A312B9"/>
    <w:rsid w:val="00B16D94"/>
    <w:rsid w:val="00B20B79"/>
    <w:rsid w:val="00B2327C"/>
    <w:rsid w:val="00E074B0"/>
    <w:rsid w:val="00EB7168"/>
    <w:rsid w:val="00F518BF"/>
    <w:rsid w:val="00F661DC"/>
    <w:rsid w:val="00FA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216</Words>
  <Characters>1237</Characters>
  <Application>Microsoft Office Outlook</Application>
  <DocSecurity>0</DocSecurity>
  <Lines>0</Lines>
  <Paragraphs>0</Paragraphs>
  <ScaleCrop>false</ScaleCrop>
  <Company>OBCHTINA SUHINDOL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КУЛТУРЕН   КАЛЕНДАР</dc:title>
  <dc:subject/>
  <dc:creator>KMETSTVO B.REKA</dc:creator>
  <cp:keywords/>
  <dc:description/>
  <cp:lastModifiedBy>admin</cp:lastModifiedBy>
  <cp:revision>3</cp:revision>
  <cp:lastPrinted>2018-11-29T13:50:00Z</cp:lastPrinted>
  <dcterms:created xsi:type="dcterms:W3CDTF">2021-03-17T08:34:00Z</dcterms:created>
  <dcterms:modified xsi:type="dcterms:W3CDTF">2021-03-17T08:34:00Z</dcterms:modified>
</cp:coreProperties>
</file>